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FD" w:rsidRDefault="00F935FD" w:rsidP="00F935FD">
      <w:pPr>
        <w:jc w:val="center"/>
        <w:rPr>
          <w:rFonts w:ascii="Times New Roman" w:hAnsi="Times New Roman" w:cs="Times New Roman"/>
          <w:b/>
          <w:bCs/>
          <w:sz w:val="28"/>
        </w:rPr>
      </w:pPr>
      <w:r w:rsidRPr="004A525B">
        <w:rPr>
          <w:rFonts w:ascii="Times New Roman" w:hAnsi="Times New Roman" w:cs="Times New Roman"/>
          <w:b/>
          <w:bCs/>
          <w:sz w:val="28"/>
        </w:rPr>
        <w:t>Муниципальное бюджетное дошкольное</w:t>
      </w:r>
      <w:r>
        <w:rPr>
          <w:rFonts w:ascii="Times New Roman" w:hAnsi="Times New Roman" w:cs="Times New Roman"/>
          <w:b/>
          <w:bCs/>
          <w:sz w:val="28"/>
        </w:rPr>
        <w:t xml:space="preserve"> </w:t>
      </w:r>
      <w:r w:rsidRPr="004A525B">
        <w:rPr>
          <w:rFonts w:ascii="Times New Roman" w:hAnsi="Times New Roman" w:cs="Times New Roman"/>
          <w:b/>
          <w:bCs/>
          <w:sz w:val="28"/>
        </w:rPr>
        <w:t>образовательное учреждение</w:t>
      </w:r>
      <w:r w:rsidRPr="004A525B">
        <w:rPr>
          <w:rFonts w:ascii="Times New Roman" w:hAnsi="Times New Roman" w:cs="Times New Roman"/>
          <w:b/>
          <w:bCs/>
          <w:sz w:val="28"/>
        </w:rPr>
        <w:br/>
        <w:t>№ 91 г. Липецка</w:t>
      </w: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Pr="00F935FD" w:rsidRDefault="006950B9" w:rsidP="00F935FD">
      <w:pPr>
        <w:jc w:val="center"/>
        <w:rPr>
          <w:rFonts w:ascii="Times New Roman" w:hAnsi="Times New Roman" w:cs="Times New Roman"/>
          <w:b/>
          <w:i/>
          <w:sz w:val="48"/>
          <w:szCs w:val="44"/>
        </w:rPr>
      </w:pPr>
      <w:r w:rsidRPr="00F935FD">
        <w:rPr>
          <w:rFonts w:ascii="Times New Roman" w:hAnsi="Times New Roman" w:cs="Times New Roman"/>
          <w:b/>
          <w:i/>
          <w:sz w:val="48"/>
          <w:szCs w:val="44"/>
        </w:rPr>
        <w:t xml:space="preserve">Консультация </w:t>
      </w:r>
      <w:r w:rsidR="00DC2E58" w:rsidRPr="00F935FD">
        <w:rPr>
          <w:rFonts w:ascii="Times New Roman" w:hAnsi="Times New Roman" w:cs="Times New Roman"/>
          <w:b/>
          <w:i/>
          <w:sz w:val="48"/>
          <w:szCs w:val="44"/>
        </w:rPr>
        <w:t xml:space="preserve">для </w:t>
      </w:r>
      <w:r w:rsidR="00F935FD" w:rsidRPr="00F935FD">
        <w:rPr>
          <w:rFonts w:ascii="Times New Roman" w:hAnsi="Times New Roman" w:cs="Times New Roman"/>
          <w:b/>
          <w:i/>
          <w:sz w:val="48"/>
          <w:szCs w:val="44"/>
        </w:rPr>
        <w:t>педагогов</w:t>
      </w:r>
    </w:p>
    <w:p w:rsidR="006950B9" w:rsidRPr="00F935FD" w:rsidRDefault="006950B9" w:rsidP="006950B9">
      <w:pPr>
        <w:jc w:val="center"/>
        <w:rPr>
          <w:rFonts w:ascii="Times New Roman" w:hAnsi="Times New Roman" w:cs="Times New Roman"/>
          <w:b/>
          <w:i/>
          <w:sz w:val="48"/>
          <w:szCs w:val="44"/>
        </w:rPr>
      </w:pPr>
      <w:bookmarkStart w:id="0" w:name="_GoBack"/>
      <w:r w:rsidRPr="00F935FD">
        <w:rPr>
          <w:rFonts w:ascii="Times New Roman" w:hAnsi="Times New Roman" w:cs="Times New Roman"/>
          <w:b/>
          <w:i/>
          <w:sz w:val="48"/>
          <w:szCs w:val="44"/>
        </w:rPr>
        <w:t>Значение наблюдений в экологическом воспитании дошкольников</w:t>
      </w:r>
    </w:p>
    <w:bookmarkEnd w:id="0"/>
    <w:p w:rsidR="006950B9" w:rsidRPr="008B724E" w:rsidRDefault="00F935FD" w:rsidP="006950B9">
      <w:pPr>
        <w:jc w:val="center"/>
        <w:rPr>
          <w:rFonts w:ascii="Times New Roman" w:eastAsia="Calibri" w:hAnsi="Times New Roman" w:cs="Times New Roman"/>
          <w:b/>
          <w:sz w:val="48"/>
          <w:szCs w:val="48"/>
        </w:rPr>
      </w:pPr>
      <w:r>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160324</wp:posOffset>
            </wp:positionV>
            <wp:extent cx="5940425" cy="4566285"/>
            <wp:effectExtent l="0" t="0" r="0" b="0"/>
            <wp:wrapNone/>
            <wp:docPr id="2" name="Рисунок 2" descr="https://phonoteka.org/uploads/posts/2021-04/1619723305_17-phonoteka_org-p-fon-dlya-prezentatsii-ekologicheskoe-vosp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onoteka.org/uploads/posts/2021-04/1619723305_17-phonoteka_org-p-fon-dlya-prezentatsii-ekologicheskoe-vospi-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56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F935FD" w:rsidRDefault="00F935FD" w:rsidP="00F935FD">
      <w:pPr>
        <w:rPr>
          <w:rFonts w:ascii="Arial" w:hAnsi="Arial" w:cs="Arial"/>
          <w:sz w:val="24"/>
          <w:szCs w:val="24"/>
        </w:rPr>
      </w:pPr>
    </w:p>
    <w:p w:rsidR="00F935FD" w:rsidRDefault="00F935FD" w:rsidP="00F935FD">
      <w:pPr>
        <w:rPr>
          <w:rFonts w:ascii="Arial" w:hAnsi="Arial" w:cs="Arial"/>
          <w:sz w:val="24"/>
          <w:szCs w:val="24"/>
        </w:rPr>
      </w:pPr>
    </w:p>
    <w:p w:rsidR="00F935FD" w:rsidRPr="006703E1" w:rsidRDefault="00F935FD" w:rsidP="00F935FD">
      <w:pPr>
        <w:jc w:val="right"/>
        <w:rPr>
          <w:rFonts w:ascii="Times New Roman" w:hAnsi="Times New Roman" w:cs="Times New Roman"/>
          <w:b/>
          <w:sz w:val="28"/>
        </w:rPr>
      </w:pPr>
      <w:r w:rsidRPr="006703E1">
        <w:rPr>
          <w:rFonts w:ascii="Times New Roman" w:hAnsi="Times New Roman" w:cs="Times New Roman"/>
          <w:b/>
          <w:sz w:val="28"/>
        </w:rPr>
        <w:t>.</w:t>
      </w: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right"/>
        <w:rPr>
          <w:rFonts w:ascii="Arial" w:hAnsi="Arial" w:cs="Arial"/>
          <w:sz w:val="24"/>
          <w:szCs w:val="24"/>
        </w:rPr>
      </w:pPr>
      <w:r w:rsidRPr="004156B0">
        <w:rPr>
          <w:rFonts w:ascii="Times New Roman" w:hAnsi="Times New Roman" w:cs="Times New Roman"/>
          <w:b/>
        </w:rPr>
        <w:t>Воспитатель: Усачева И. А</w:t>
      </w: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p>
    <w:p w:rsidR="00F935FD" w:rsidRDefault="00F935FD" w:rsidP="00F935FD">
      <w:pPr>
        <w:jc w:val="center"/>
        <w:rPr>
          <w:rFonts w:ascii="Times New Roman" w:hAnsi="Times New Roman" w:cs="Times New Roman"/>
          <w:sz w:val="28"/>
        </w:rPr>
      </w:pPr>
      <w:r>
        <w:rPr>
          <w:rFonts w:ascii="Times New Roman" w:hAnsi="Times New Roman" w:cs="Times New Roman"/>
          <w:sz w:val="28"/>
        </w:rPr>
        <w:t>г. Липецк 2021г.</w:t>
      </w:r>
    </w:p>
    <w:p w:rsidR="00E053F4" w:rsidRPr="00D06856" w:rsidRDefault="00EE5B50" w:rsidP="00F935FD">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lastRenderedPageBreak/>
        <w:t xml:space="preserve">«Самое лучшее открытие </w:t>
      </w:r>
      <w:r w:rsidR="00E053F4" w:rsidRPr="00D06856">
        <w:rPr>
          <w:color w:val="000000"/>
          <w:sz w:val="28"/>
          <w:szCs w:val="28"/>
        </w:rPr>
        <w:t>то, которое ребенок делает сам».</w:t>
      </w:r>
    </w:p>
    <w:p w:rsidR="00E053F4" w:rsidRPr="00D06856"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Ральф У. Эмерсон</w:t>
      </w:r>
    </w:p>
    <w:p w:rsidR="00F935FD" w:rsidRDefault="00F935FD" w:rsidP="00DC2E58">
      <w:pPr>
        <w:ind w:firstLine="708"/>
        <w:rPr>
          <w:rFonts w:ascii="Times New Roman" w:hAnsi="Times New Roman" w:cs="Times New Roman"/>
          <w:sz w:val="28"/>
          <w:szCs w:val="28"/>
        </w:rPr>
      </w:pPr>
    </w:p>
    <w:p w:rsidR="00E053F4" w:rsidRPr="00DC2E58" w:rsidRDefault="00DC2E58" w:rsidP="00DC2E58">
      <w:pPr>
        <w:ind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удивительный феномен, воспитательное воздействие которого на духовный мир человека, и, пожалуй, прежде всего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 xml:space="preserve">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w:t>
      </w:r>
      <w:r w:rsidRPr="00D06856">
        <w:rPr>
          <w:color w:val="000000"/>
          <w:sz w:val="28"/>
          <w:szCs w:val="28"/>
        </w:rPr>
        <w:lastRenderedPageBreak/>
        <w:t>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наблюдаемом.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увиденное.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Наблюдение должно протекать в определенной последовательности. Руководя наблюдением детей за животным, воспитатель направляет внимание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w:t>
      </w:r>
      <w:r w:rsidRPr="00D06856">
        <w:rPr>
          <w:color w:val="000000"/>
          <w:sz w:val="28"/>
          <w:szCs w:val="28"/>
        </w:rPr>
        <w:lastRenderedPageBreak/>
        <w:t>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проводимыми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lastRenderedPageBreak/>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p>
    <w:p w:rsidR="00D36848" w:rsidRDefault="00157073" w:rsidP="00157073">
      <w:pPr>
        <w:jc w:val="center"/>
        <w:rPr>
          <w:rFonts w:ascii="Times New Roman" w:hAnsi="Times New Roman" w:cs="Times New Roman"/>
          <w:b/>
          <w:sz w:val="28"/>
          <w:szCs w:val="28"/>
        </w:rPr>
      </w:pPr>
      <w:r w:rsidRPr="00157073">
        <w:rPr>
          <w:rFonts w:ascii="Times New Roman" w:hAnsi="Times New Roman" w:cs="Times New Roman"/>
          <w:b/>
          <w:sz w:val="28"/>
          <w:szCs w:val="28"/>
        </w:rPr>
        <w:t>Список использованных источников:</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Нифонтова С.Н., </w:t>
      </w:r>
      <w:proofErr w:type="spellStart"/>
      <w:r>
        <w:rPr>
          <w:rFonts w:ascii="Times New Roman" w:hAnsi="Times New Roman" w:cs="Times New Roman"/>
          <w:sz w:val="28"/>
          <w:szCs w:val="28"/>
        </w:rPr>
        <w:t>Гаштова</w:t>
      </w:r>
      <w:proofErr w:type="spellEnd"/>
      <w:r>
        <w:rPr>
          <w:rFonts w:ascii="Times New Roman" w:hAnsi="Times New Roman" w:cs="Times New Roman"/>
          <w:sz w:val="28"/>
          <w:szCs w:val="28"/>
        </w:rPr>
        <w:t xml:space="preserve"> О.А., Жук Л.Н. Цикл развивающих целевых и тематических экскурсий для детей 4-7 лет. Учебно-методическое пособие. – СПБ.: ООО «ИЗДАТЕЛЬСТВО «ДЕТСТВО-ПРЕСС», 2010. – 96 с.</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Экологические наблюдения и эксперименты в детском саду: Мир растений. – М.: ТЦ Сфера, 2005. – 240 с.</w:t>
      </w:r>
    </w:p>
    <w:p w:rsidR="0004342D" w:rsidRPr="00EE5B50" w:rsidRDefault="0004342D" w:rsidP="0004342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Михайленко В.Я. Сезонные наблюдения в детском саду. Методическое пособие. М.: ТЦ Сфера, 2010. – 80 с.</w:t>
      </w:r>
    </w:p>
    <w:sectPr w:rsidR="0004342D" w:rsidRPr="00EE5B50" w:rsidSect="00F935F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F4"/>
    <w:rsid w:val="0004342D"/>
    <w:rsid w:val="00085FA3"/>
    <w:rsid w:val="000C3521"/>
    <w:rsid w:val="00157073"/>
    <w:rsid w:val="001B5E8D"/>
    <w:rsid w:val="00296AE7"/>
    <w:rsid w:val="002E528E"/>
    <w:rsid w:val="005C05E7"/>
    <w:rsid w:val="00652159"/>
    <w:rsid w:val="00654C1A"/>
    <w:rsid w:val="0069013C"/>
    <w:rsid w:val="006950B9"/>
    <w:rsid w:val="006A0EA9"/>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E5B50"/>
    <w:rsid w:val="00F935FD"/>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53E1"/>
  <w15:docId w15:val="{CCF2B777-CDBA-4C95-B79E-01D74C5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847F-5850-433A-8BF6-02B597FB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2021-12-02T09:55:00Z</dcterms:created>
  <dcterms:modified xsi:type="dcterms:W3CDTF">2021-12-02T09:55:00Z</dcterms:modified>
</cp:coreProperties>
</file>